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гр.Стасіку Я.М.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Раковецької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гр.Стасіка Я.М.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Раковецької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гр.Стасіку Ярославу Михайловичу на розробку проекту землеустрою щодо відведення земельної ділянки у власність за  рахунок  земель сільськогосподарського призначення площею 2,00 в умовних кадастрових гектарах для ведення товарного сільськогосподарського виробництва на 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Гр.Стасіку Я.М.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